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F1DC3" w14:textId="77777777" w:rsidR="00737865" w:rsidRPr="00737865" w:rsidRDefault="00737865" w:rsidP="00737865">
      <w:pPr>
        <w:keepNext/>
        <w:keepLines/>
        <w:tabs>
          <w:tab w:val="left" w:pos="6298"/>
        </w:tabs>
        <w:spacing w:before="48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</w:pPr>
      <w:bookmarkStart w:id="0" w:name="_Toc183070007"/>
      <w:r w:rsidRPr="00737865"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  <w:t>ZAŁĄCZNIK NR 8 DO SWZ – WYKAZ OSÓB</w:t>
      </w:r>
      <w:bookmarkEnd w:id="0"/>
      <w:r w:rsidRPr="00737865"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  <w:tab/>
      </w:r>
    </w:p>
    <w:p w14:paraId="1C4592B1" w14:textId="77777777" w:rsidR="00737865" w:rsidRPr="00737865" w:rsidRDefault="00737865" w:rsidP="00737865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37865" w:rsidRPr="00737865" w14:paraId="461FBF8F" w14:textId="77777777" w:rsidTr="00674C38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34194367" w14:textId="77777777" w:rsidR="00737865" w:rsidRPr="00737865" w:rsidRDefault="00737865" w:rsidP="00737865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</w:pPr>
            <w:r w:rsidRPr="00737865">
              <w:rPr>
                <w:rFonts w:ascii="Verdan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  <w:t>Wykonawca</w:t>
            </w:r>
          </w:p>
          <w:p w14:paraId="483B9B9C" w14:textId="77777777" w:rsidR="00737865" w:rsidRPr="00737865" w:rsidRDefault="00737865" w:rsidP="00737865">
            <w:pPr>
              <w:ind w:right="28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  <w:p w14:paraId="31CD9DAB" w14:textId="77777777" w:rsidR="00737865" w:rsidRPr="00737865" w:rsidRDefault="00737865" w:rsidP="00737865">
            <w:pPr>
              <w:ind w:right="28"/>
              <w:jc w:val="center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737865">
              <w:rPr>
                <w:rFonts w:ascii="Verdana" w:hAnsi="Verdana" w:cstheme="minorHAnsi"/>
                <w:color w:val="000000"/>
                <w:sz w:val="18"/>
                <w:szCs w:val="18"/>
              </w:rPr>
              <w:t>…………………………………………………</w:t>
            </w:r>
          </w:p>
          <w:p w14:paraId="38267579" w14:textId="77777777" w:rsidR="00737865" w:rsidRPr="00737865" w:rsidRDefault="00737865" w:rsidP="00737865">
            <w:pPr>
              <w:ind w:right="28"/>
              <w:jc w:val="center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737865">
              <w:rPr>
                <w:rFonts w:ascii="Verdana" w:hAnsi="Verdana" w:cstheme="minorHAnsi"/>
                <w:color w:val="000000"/>
                <w:sz w:val="18"/>
                <w:szCs w:val="18"/>
              </w:rPr>
              <w:t>……………………………………………….</w:t>
            </w:r>
          </w:p>
          <w:p w14:paraId="36758052" w14:textId="77777777" w:rsidR="00737865" w:rsidRPr="00737865" w:rsidRDefault="00737865" w:rsidP="00737865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 w:val="18"/>
                <w:szCs w:val="18"/>
              </w:rPr>
            </w:pPr>
            <w:r w:rsidRPr="00737865">
              <w:rPr>
                <w:rFonts w:ascii="Verdana" w:hAnsi="Verdana" w:cstheme="minorHAnsi"/>
                <w:i/>
                <w:color w:val="000000"/>
                <w:sz w:val="18"/>
                <w:szCs w:val="18"/>
              </w:rPr>
              <w:t>Nazwa i adres</w:t>
            </w:r>
          </w:p>
          <w:p w14:paraId="54C889B4" w14:textId="77777777" w:rsidR="00737865" w:rsidRPr="00737865" w:rsidRDefault="00737865" w:rsidP="00737865">
            <w:pPr>
              <w:ind w:right="28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795E9" w14:textId="77777777" w:rsidR="00737865" w:rsidRPr="00737865" w:rsidRDefault="00737865" w:rsidP="00737865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371EC51E" w14:textId="77777777" w:rsidR="00737865" w:rsidRPr="00737865" w:rsidRDefault="00737865" w:rsidP="00737865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</w:pPr>
            <w:r w:rsidRPr="00737865"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  <w:t xml:space="preserve">Zamawiający </w:t>
            </w:r>
          </w:p>
          <w:p w14:paraId="327CCF97" w14:textId="77777777" w:rsidR="00737865" w:rsidRPr="00737865" w:rsidRDefault="00737865" w:rsidP="00737865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</w:pPr>
            <w:r w:rsidRPr="00737865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  <w:t>PGE Dystrybucja S.A.</w:t>
            </w:r>
          </w:p>
          <w:p w14:paraId="79349677" w14:textId="77777777" w:rsidR="00737865" w:rsidRPr="00737865" w:rsidRDefault="00737865" w:rsidP="00737865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</w:pPr>
            <w:r w:rsidRPr="00737865"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  <w:t>w imieniu i na rzecz której działa:</w:t>
            </w:r>
          </w:p>
          <w:p w14:paraId="717D3F6D" w14:textId="77777777" w:rsidR="00737865" w:rsidRPr="00737865" w:rsidRDefault="00737865" w:rsidP="00737865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</w:pPr>
            <w:r w:rsidRPr="00737865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  <w:t xml:space="preserve">PGE Dystrybucja S.A. Oddział </w:t>
            </w:r>
            <w:r w:rsidRPr="00737865"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  <w:t xml:space="preserve"> Lublin</w:t>
            </w:r>
          </w:p>
          <w:p w14:paraId="6CF71D86" w14:textId="77777777" w:rsidR="00737865" w:rsidRPr="00737865" w:rsidRDefault="00737865" w:rsidP="00737865">
            <w:pPr>
              <w:spacing w:before="120" w:after="120"/>
              <w:contextualSpacing/>
              <w:jc w:val="center"/>
              <w:rPr>
                <w:rFonts w:ascii="Verdana" w:eastAsia="Calibri" w:hAnsi="Verdana" w:cs="Arial"/>
                <w:b/>
                <w:color w:val="000000"/>
                <w:sz w:val="18"/>
                <w:szCs w:val="18"/>
              </w:rPr>
            </w:pPr>
            <w:r w:rsidRPr="00737865">
              <w:rPr>
                <w:rFonts w:ascii="Verdana" w:eastAsia="Calibri" w:hAnsi="Verdana" w:cs="Arial"/>
                <w:b/>
                <w:color w:val="000000"/>
                <w:sz w:val="18"/>
                <w:szCs w:val="18"/>
              </w:rPr>
              <w:t>ul. Garbarska 21</w:t>
            </w:r>
          </w:p>
          <w:p w14:paraId="5F34914B" w14:textId="77777777" w:rsidR="00737865" w:rsidRPr="00737865" w:rsidRDefault="00737865" w:rsidP="00737865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color w:val="000000"/>
                <w:sz w:val="18"/>
                <w:szCs w:val="18"/>
              </w:rPr>
            </w:pPr>
            <w:r w:rsidRPr="00737865">
              <w:rPr>
                <w:rFonts w:ascii="Verdana" w:eastAsia="Calibri" w:hAnsi="Verdana" w:cs="Arial"/>
                <w:b/>
                <w:color w:val="000000"/>
                <w:sz w:val="18"/>
                <w:szCs w:val="18"/>
              </w:rPr>
              <w:t>20-340 Lublin</w:t>
            </w:r>
          </w:p>
          <w:p w14:paraId="7EB6CE92" w14:textId="77777777" w:rsidR="00737865" w:rsidRPr="00737865" w:rsidRDefault="00737865" w:rsidP="00737865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color w:val="000000"/>
                <w:sz w:val="18"/>
                <w:szCs w:val="18"/>
              </w:rPr>
            </w:pPr>
          </w:p>
        </w:tc>
      </w:tr>
    </w:tbl>
    <w:p w14:paraId="4B04A8FD" w14:textId="77777777" w:rsidR="00737865" w:rsidRPr="00737865" w:rsidRDefault="00737865" w:rsidP="00737865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 w:val="18"/>
          <w:szCs w:val="18"/>
        </w:rPr>
      </w:pPr>
    </w:p>
    <w:p w14:paraId="0CD3DC29" w14:textId="77777777" w:rsidR="00737865" w:rsidRPr="00737865" w:rsidRDefault="00737865" w:rsidP="00737865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 w:val="18"/>
          <w:szCs w:val="18"/>
        </w:rPr>
      </w:pPr>
    </w:p>
    <w:p w14:paraId="36B1DA1A" w14:textId="77777777" w:rsidR="00737865" w:rsidRPr="00737865" w:rsidRDefault="00737865" w:rsidP="00737865">
      <w:pPr>
        <w:spacing w:before="120" w:after="0" w:line="276" w:lineRule="auto"/>
        <w:ind w:left="284"/>
        <w:contextualSpacing/>
        <w:jc w:val="center"/>
        <w:outlineLvl w:val="0"/>
        <w:rPr>
          <w:rFonts w:ascii="Verdana" w:eastAsia="Times New Roman" w:hAnsi="Verdana" w:cstheme="minorHAnsi"/>
          <w:b/>
          <w:sz w:val="18"/>
          <w:szCs w:val="18"/>
        </w:rPr>
      </w:pPr>
      <w:r w:rsidRPr="00737865">
        <w:rPr>
          <w:rFonts w:ascii="Verdana" w:eastAsia="Times New Roman" w:hAnsi="Verdana" w:cstheme="minorHAnsi"/>
          <w:b/>
          <w:sz w:val="18"/>
          <w:szCs w:val="18"/>
        </w:rPr>
        <w:t>WYKAZ OSÓB</w:t>
      </w:r>
    </w:p>
    <w:p w14:paraId="6008DCAD" w14:textId="77777777" w:rsidR="00737865" w:rsidRPr="00737865" w:rsidRDefault="00737865" w:rsidP="00737865">
      <w:pPr>
        <w:spacing w:before="120" w:after="0" w:line="276" w:lineRule="auto"/>
        <w:ind w:left="284"/>
        <w:contextualSpacing/>
        <w:jc w:val="center"/>
        <w:outlineLvl w:val="0"/>
        <w:rPr>
          <w:rFonts w:ascii="Verdana" w:eastAsia="Times New Roman" w:hAnsi="Verdana" w:cstheme="minorHAnsi"/>
          <w:b/>
          <w:sz w:val="18"/>
          <w:szCs w:val="18"/>
        </w:rPr>
      </w:pPr>
    </w:p>
    <w:p w14:paraId="4F06D2C1" w14:textId="39345664" w:rsidR="00737865" w:rsidRPr="00383AFA" w:rsidRDefault="00737865" w:rsidP="00383AFA">
      <w:pPr>
        <w:widowControl w:val="0"/>
        <w:snapToGrid w:val="0"/>
        <w:spacing w:after="0" w:line="240" w:lineRule="auto"/>
        <w:ind w:left="170" w:right="170"/>
        <w:jc w:val="both"/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</w:pPr>
      <w:r w:rsidRPr="00737865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Składając Ofertę w postępowaniu </w:t>
      </w:r>
      <w:r w:rsidRPr="00366984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zakupowym nr </w:t>
      </w:r>
      <w:r w:rsidR="00252514" w:rsidRPr="00252514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POST/DYS/OL/GZ/</w:t>
      </w:r>
      <w:r w:rsidR="00383AFA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04400</w:t>
      </w:r>
      <w:r w:rsidR="00252514" w:rsidRPr="00252514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/2025</w:t>
      </w:r>
      <w:r w:rsidR="0055448F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 xml:space="preserve"> </w:t>
      </w:r>
      <w:r w:rsidRPr="00366984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>prowadzonym w trybie przetargu nieograniczonego pn.</w:t>
      </w:r>
      <w:r w:rsidRPr="00366984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 xml:space="preserve"> „</w:t>
      </w:r>
      <w:r w:rsidR="00383AFA" w:rsidRPr="00383AFA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>Roboty budowlane w branży elektroenergetycznej - 6 zadań</w:t>
      </w:r>
      <w:r w:rsidRPr="00366984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>”</w:t>
      </w:r>
      <w:r w:rsidRPr="00366984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>,</w:t>
      </w:r>
      <w:r w:rsidRPr="00366984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 xml:space="preserve"> oświadczamy</w:t>
      </w:r>
      <w:r w:rsidRPr="00366984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>, że dysponujemy następującymi osobami zdolnymi do realizacji zadania zdolnymi do wykonana</w:t>
      </w:r>
      <w:r w:rsidRPr="00737865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 przedmiotu Zakupu:</w:t>
      </w:r>
    </w:p>
    <w:p w14:paraId="53D02442" w14:textId="77777777" w:rsidR="00737865" w:rsidRPr="00737865" w:rsidRDefault="00737865" w:rsidP="00737865">
      <w:pPr>
        <w:widowControl w:val="0"/>
        <w:snapToGrid w:val="0"/>
        <w:spacing w:after="0" w:line="240" w:lineRule="auto"/>
        <w:ind w:left="170" w:right="170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p w14:paraId="730BD243" w14:textId="77777777" w:rsidR="00737865" w:rsidRPr="00737865" w:rsidRDefault="00737865" w:rsidP="00737865">
      <w:pPr>
        <w:widowControl w:val="0"/>
        <w:snapToGrid w:val="0"/>
        <w:spacing w:after="0" w:line="240" w:lineRule="auto"/>
        <w:ind w:left="170" w:right="170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p w14:paraId="278E4FD3" w14:textId="77777777" w:rsidR="00737865" w:rsidRPr="00737865" w:rsidRDefault="00737865" w:rsidP="00737865">
      <w:pPr>
        <w:widowControl w:val="0"/>
        <w:snapToGrid w:val="0"/>
        <w:spacing w:after="0" w:line="240" w:lineRule="auto"/>
        <w:ind w:right="170"/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2160"/>
        <w:gridCol w:w="2409"/>
        <w:gridCol w:w="1464"/>
        <w:gridCol w:w="2553"/>
      </w:tblGrid>
      <w:tr w:rsidR="00737865" w:rsidRPr="00737865" w14:paraId="1385F02B" w14:textId="77777777" w:rsidTr="00674C38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19991251" w14:textId="77777777" w:rsidR="00737865" w:rsidRPr="00737865" w:rsidRDefault="00737865" w:rsidP="00737865">
            <w:pPr>
              <w:widowControl w:val="0"/>
              <w:tabs>
                <w:tab w:val="left" w:pos="415"/>
              </w:tabs>
              <w:snapToGrid w:val="0"/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  <w:t>Lp.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20607DE7" w14:textId="77777777" w:rsidR="00737865" w:rsidRPr="00737865" w:rsidRDefault="00737865" w:rsidP="00737865">
            <w:pPr>
              <w:widowControl w:val="0"/>
              <w:snapToGrid w:val="0"/>
              <w:spacing w:after="0" w:line="24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  <w:t>Imię i nazwisko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30CABD8B" w14:textId="77777777" w:rsidR="00737865" w:rsidRPr="00737865" w:rsidRDefault="00737865" w:rsidP="00737865">
            <w:pPr>
              <w:widowControl w:val="0"/>
              <w:snapToGrid w:val="0"/>
              <w:spacing w:after="0" w:line="240" w:lineRule="auto"/>
              <w:ind w:left="-51" w:right="85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  <w:t>Opis kwalifikacji i doświadczenia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CD640EE" w14:textId="77777777" w:rsidR="00737865" w:rsidRPr="00737865" w:rsidRDefault="00737865" w:rsidP="00737865">
            <w:pPr>
              <w:widowControl w:val="0"/>
              <w:snapToGrid w:val="0"/>
              <w:spacing w:after="0" w:line="240" w:lineRule="auto"/>
              <w:ind w:right="170"/>
              <w:jc w:val="right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  <w:t>Nr i rodzaj uprawnień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7285D694" w14:textId="77777777" w:rsidR="00737865" w:rsidRPr="00737865" w:rsidRDefault="00737865" w:rsidP="00737865">
            <w:pPr>
              <w:widowControl w:val="0"/>
              <w:snapToGrid w:val="0"/>
              <w:spacing w:after="0" w:line="24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  <w:t>Zakres wykonywanych czynności</w:t>
            </w:r>
          </w:p>
        </w:tc>
      </w:tr>
      <w:tr w:rsidR="00737865" w:rsidRPr="00737865" w14:paraId="5068DF05" w14:textId="77777777" w:rsidTr="00674C38">
        <w:trPr>
          <w:trHeight w:val="529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B539A" w14:textId="77777777" w:rsidR="00737865" w:rsidRPr="00737865" w:rsidRDefault="00737865" w:rsidP="00737865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F458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8CB1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62909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03BB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</w:tr>
      <w:tr w:rsidR="00737865" w:rsidRPr="00737865" w14:paraId="58E0DF27" w14:textId="77777777" w:rsidTr="00674C38">
        <w:trPr>
          <w:trHeight w:val="56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0A499" w14:textId="77777777" w:rsidR="00737865" w:rsidRPr="00737865" w:rsidRDefault="00737865" w:rsidP="00737865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6875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3968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A09A4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E7FE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</w:tr>
      <w:tr w:rsidR="00737865" w:rsidRPr="00737865" w14:paraId="47DFDCA5" w14:textId="77777777" w:rsidTr="00674C38">
        <w:trPr>
          <w:trHeight w:val="54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DB9E1" w14:textId="77777777" w:rsidR="00737865" w:rsidRPr="00737865" w:rsidRDefault="00737865" w:rsidP="00737865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B6FD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0856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B1D3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9264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</w:tr>
      <w:tr w:rsidR="00737865" w:rsidRPr="00737865" w14:paraId="3EF33597" w14:textId="77777777" w:rsidTr="00674C38">
        <w:trPr>
          <w:trHeight w:val="55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0895E" w14:textId="77777777" w:rsidR="00737865" w:rsidRPr="00737865" w:rsidRDefault="00737865" w:rsidP="00737865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DCC6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7B0F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D434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9BFE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</w:tr>
      <w:tr w:rsidR="00737865" w:rsidRPr="00737865" w14:paraId="1F3CE4D2" w14:textId="77777777" w:rsidTr="00674C38">
        <w:trPr>
          <w:trHeight w:val="561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C54A" w14:textId="77777777" w:rsidR="00737865" w:rsidRPr="00737865" w:rsidRDefault="00737865" w:rsidP="00737865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5CC8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47A2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91009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D840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</w:tr>
    </w:tbl>
    <w:p w14:paraId="7E231065" w14:textId="77777777" w:rsidR="00737865" w:rsidRPr="00737865" w:rsidRDefault="00737865" w:rsidP="00737865">
      <w:pPr>
        <w:widowControl w:val="0"/>
        <w:snapToGrid w:val="0"/>
        <w:spacing w:after="0" w:line="300" w:lineRule="auto"/>
        <w:ind w:left="142" w:right="170"/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</w:pPr>
    </w:p>
    <w:p w14:paraId="2238F72B" w14:textId="77777777" w:rsidR="00737865" w:rsidRPr="00737865" w:rsidRDefault="00737865" w:rsidP="00737865">
      <w:pPr>
        <w:widowControl w:val="0"/>
        <w:snapToGrid w:val="0"/>
        <w:spacing w:after="0" w:line="240" w:lineRule="auto"/>
        <w:ind w:right="170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p w14:paraId="7E6EE57D" w14:textId="77777777" w:rsidR="00737865" w:rsidRPr="00737865" w:rsidRDefault="00737865" w:rsidP="00737865">
      <w:pPr>
        <w:widowControl w:val="0"/>
        <w:spacing w:after="80" w:line="240" w:lineRule="exact"/>
        <w:ind w:left="4690" w:right="-993" w:firstLine="708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  <w:r w:rsidRPr="00737865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ab/>
        <w:t xml:space="preserve">              </w:t>
      </w:r>
      <w:r w:rsidRPr="00737865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ab/>
        <w:t xml:space="preserve">        </w:t>
      </w:r>
      <w:r w:rsidRPr="00737865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ab/>
        <w:t>..........................................................................</w:t>
      </w:r>
    </w:p>
    <w:p w14:paraId="7F66E770" w14:textId="77777777" w:rsidR="00737865" w:rsidRPr="00737865" w:rsidRDefault="00737865" w:rsidP="00737865">
      <w:pPr>
        <w:widowControl w:val="0"/>
        <w:spacing w:after="0" w:line="240" w:lineRule="auto"/>
        <w:ind w:left="5398" w:right="68" w:hanging="153"/>
        <w:jc w:val="center"/>
        <w:rPr>
          <w:rFonts w:ascii="Verdana" w:eastAsia="Times New Roman" w:hAnsi="Verdana" w:cstheme="minorHAnsi"/>
          <w:i/>
          <w:color w:val="000000"/>
          <w:sz w:val="18"/>
          <w:szCs w:val="18"/>
          <w:lang w:eastAsia="pl-PL" w:bidi="pl-PL"/>
        </w:rPr>
      </w:pPr>
      <w:r w:rsidRPr="00737865">
        <w:rPr>
          <w:rFonts w:ascii="Verdana" w:eastAsia="Times New Roman" w:hAnsi="Verdana" w:cstheme="minorHAnsi"/>
          <w:i/>
          <w:color w:val="000000"/>
          <w:sz w:val="18"/>
          <w:szCs w:val="18"/>
          <w:lang w:eastAsia="pl-PL" w:bidi="pl-PL"/>
        </w:rPr>
        <w:t>Data i podpisy osób uprawnionych do składania</w:t>
      </w:r>
    </w:p>
    <w:p w14:paraId="29C9BDC8" w14:textId="77777777" w:rsidR="00737865" w:rsidRPr="00737865" w:rsidRDefault="00737865" w:rsidP="00737865">
      <w:pPr>
        <w:widowControl w:val="0"/>
        <w:spacing w:after="0" w:line="240" w:lineRule="auto"/>
        <w:ind w:left="5398" w:right="68" w:hanging="153"/>
        <w:jc w:val="center"/>
        <w:rPr>
          <w:rFonts w:ascii="Verdana" w:eastAsia="Times New Roman" w:hAnsi="Verdana" w:cstheme="minorHAnsi"/>
          <w:i/>
          <w:color w:val="000000"/>
          <w:sz w:val="18"/>
          <w:szCs w:val="18"/>
          <w:lang w:eastAsia="pl-PL" w:bidi="pl-PL"/>
        </w:rPr>
      </w:pPr>
      <w:r w:rsidRPr="00737865">
        <w:rPr>
          <w:rFonts w:ascii="Verdana" w:eastAsia="Times New Roman" w:hAnsi="Verdana" w:cstheme="minorHAnsi"/>
          <w:i/>
          <w:color w:val="000000"/>
          <w:sz w:val="18"/>
          <w:szCs w:val="18"/>
          <w:lang w:eastAsia="pl-PL" w:bidi="pl-PL"/>
        </w:rPr>
        <w:t>oświadczeń woli w imieniu Wykonawcy</w:t>
      </w:r>
    </w:p>
    <w:p w14:paraId="3B827281" w14:textId="77777777" w:rsidR="00AF0808" w:rsidRDefault="00AF0808"/>
    <w:sectPr w:rsidR="00AF0808" w:rsidSect="00737865">
      <w:headerReference w:type="default" r:id="rId6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9351D" w14:textId="77777777" w:rsidR="00737865" w:rsidRDefault="00737865" w:rsidP="00737865">
      <w:pPr>
        <w:spacing w:after="0" w:line="240" w:lineRule="auto"/>
      </w:pPr>
      <w:r>
        <w:separator/>
      </w:r>
    </w:p>
  </w:endnote>
  <w:endnote w:type="continuationSeparator" w:id="0">
    <w:p w14:paraId="57E8DF8E" w14:textId="77777777" w:rsidR="00737865" w:rsidRDefault="00737865" w:rsidP="00737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3A3B5" w14:textId="77777777" w:rsidR="00737865" w:rsidRDefault="00737865" w:rsidP="00737865">
      <w:pPr>
        <w:spacing w:after="0" w:line="240" w:lineRule="auto"/>
      </w:pPr>
      <w:r>
        <w:separator/>
      </w:r>
    </w:p>
  </w:footnote>
  <w:footnote w:type="continuationSeparator" w:id="0">
    <w:p w14:paraId="3186461A" w14:textId="77777777" w:rsidR="00737865" w:rsidRDefault="00737865" w:rsidP="00737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83AFA" w:rsidRPr="00334B7C" w14:paraId="3F5494E9" w14:textId="77777777" w:rsidTr="003063FF">
      <w:trPr>
        <w:trHeight w:val="1140"/>
      </w:trPr>
      <w:tc>
        <w:tcPr>
          <w:tcW w:w="6119" w:type="dxa"/>
          <w:vAlign w:val="center"/>
        </w:tcPr>
        <w:p w14:paraId="1C5B0756" w14:textId="77777777" w:rsidR="00383AFA" w:rsidRPr="00C16898" w:rsidRDefault="00383AFA" w:rsidP="00383AFA">
          <w:pPr>
            <w:suppressAutoHyphens/>
            <w:ind w:right="187"/>
            <w:rPr>
              <w:color w:val="000000"/>
              <w:sz w:val="14"/>
              <w:szCs w:val="18"/>
            </w:rPr>
          </w:pPr>
          <w:bookmarkStart w:id="1" w:name="_Hlk215822227"/>
          <w:bookmarkStart w:id="2" w:name="_Hlk216259446"/>
          <w:bookmarkStart w:id="3" w:name="_Hlk216259447"/>
          <w:r w:rsidRPr="00334B7C">
            <w:rPr>
              <w:color w:val="000000"/>
              <w:sz w:val="14"/>
              <w:szCs w:val="18"/>
            </w:rPr>
            <w:t xml:space="preserve">Specyfikacja Warunków </w:t>
          </w:r>
          <w:r w:rsidRPr="00C16898">
            <w:rPr>
              <w:color w:val="000000"/>
              <w:sz w:val="14"/>
              <w:szCs w:val="18"/>
            </w:rPr>
            <w:t>Zamówienia (SWZ)</w:t>
          </w:r>
        </w:p>
        <w:p w14:paraId="6B351D12" w14:textId="77777777" w:rsidR="00383AFA" w:rsidRPr="00334B7C" w:rsidRDefault="00383AFA" w:rsidP="00383AFA">
          <w:pPr>
            <w:suppressAutoHyphens/>
            <w:ind w:right="187"/>
            <w:rPr>
              <w:color w:val="000000"/>
              <w:sz w:val="14"/>
              <w:szCs w:val="18"/>
            </w:rPr>
          </w:pPr>
          <w:bookmarkStart w:id="4" w:name="_Hlk215822218"/>
          <w:r w:rsidRPr="0008732A">
            <w:rPr>
              <w:color w:val="000000"/>
              <w:sz w:val="14"/>
              <w:szCs w:val="18"/>
            </w:rPr>
            <w:t>Roboty budowlane w branży elektroenergetycznej - 6 zadań</w:t>
          </w:r>
          <w:r>
            <w:rPr>
              <w:color w:val="000000"/>
              <w:sz w:val="14"/>
              <w:szCs w:val="18"/>
            </w:rPr>
            <w:br/>
          </w:r>
          <w:r w:rsidRPr="00C16898">
            <w:rPr>
              <w:color w:val="000000"/>
              <w:sz w:val="14"/>
              <w:szCs w:val="18"/>
            </w:rPr>
            <w:t>POST/DYS/OL/</w:t>
          </w:r>
          <w:r>
            <w:rPr>
              <w:color w:val="000000"/>
              <w:sz w:val="14"/>
              <w:szCs w:val="18"/>
            </w:rPr>
            <w:t>GZ/04400/2025</w:t>
          </w:r>
        </w:p>
        <w:bookmarkEnd w:id="4"/>
        <w:p w14:paraId="6FA92988" w14:textId="77777777" w:rsidR="00383AFA" w:rsidRPr="00334B7C" w:rsidRDefault="00383AFA" w:rsidP="00383AFA">
          <w:pPr>
            <w:suppressAutoHyphens/>
            <w:ind w:right="187"/>
            <w:rPr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47AB391F" w14:textId="77777777" w:rsidR="00383AFA" w:rsidRPr="00334B7C" w:rsidRDefault="00383AFA" w:rsidP="00383AFA">
          <w:pPr>
            <w:suppressAutoHyphens/>
            <w:ind w:right="187"/>
            <w:rPr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BB37B3" w14:textId="77777777" w:rsidR="00383AFA" w:rsidRPr="00334B7C" w:rsidRDefault="00383AFA" w:rsidP="00383AFA">
          <w:pPr>
            <w:suppressAutoHyphens/>
            <w:ind w:right="187"/>
            <w:rPr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284699D8" wp14:editId="3788AFA3">
                <wp:simplePos x="0" y="0"/>
                <wp:positionH relativeFrom="column">
                  <wp:posOffset>1071880</wp:posOffset>
                </wp:positionH>
                <wp:positionV relativeFrom="page">
                  <wp:posOffset>208280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1"/>
    <w:bookmarkEnd w:id="2"/>
    <w:bookmarkEnd w:id="3"/>
  </w:tbl>
  <w:p w14:paraId="5F24E7D0" w14:textId="77777777" w:rsidR="00737865" w:rsidRPr="00383AFA" w:rsidRDefault="00737865" w:rsidP="00383AF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865"/>
    <w:rsid w:val="00252514"/>
    <w:rsid w:val="00366984"/>
    <w:rsid w:val="00383AFA"/>
    <w:rsid w:val="00505C87"/>
    <w:rsid w:val="0055448F"/>
    <w:rsid w:val="0068125A"/>
    <w:rsid w:val="00737865"/>
    <w:rsid w:val="00AF0808"/>
    <w:rsid w:val="00B468E3"/>
    <w:rsid w:val="00D6437A"/>
    <w:rsid w:val="00E6286D"/>
    <w:rsid w:val="00FF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6C258"/>
  <w15:chartTrackingRefBased/>
  <w15:docId w15:val="{18CC3BC4-6FC7-456E-A812-AA15FD799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37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7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865"/>
  </w:style>
  <w:style w:type="paragraph" w:styleId="Stopka">
    <w:name w:val="footer"/>
    <w:basedOn w:val="Normalny"/>
    <w:link w:val="StopkaZnak"/>
    <w:uiPriority w:val="99"/>
    <w:unhideWhenUsed/>
    <w:rsid w:val="00737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Wykaz osób.docx</dmsv2BaseFileName>
    <dmsv2BaseDisplayName xmlns="http://schemas.microsoft.com/sharepoint/v3">załącznik nr 8 do SWZ - Wykaz osób</dmsv2BaseDisplayName>
    <dmsv2SWPP2ObjectNumber xmlns="http://schemas.microsoft.com/sharepoint/v3">POST/DYS/OL/GZ/04400/2025                         </dmsv2SWPP2ObjectNumber>
    <dmsv2SWPP2SumMD5 xmlns="http://schemas.microsoft.com/sharepoint/v3">8726123c63feea8d317022ec3e35b0ac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700878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23964980</dmsv2BaseClientSystemDocumentID>
    <dmsv2BaseModifiedByID xmlns="http://schemas.microsoft.com/sharepoint/v3">11621228</dmsv2BaseModifiedByID>
    <dmsv2BaseCreatedByID xmlns="http://schemas.microsoft.com/sharepoint/v3">11621228</dmsv2BaseCreatedByID>
    <dmsv2SWPP2ObjectDepartment xmlns="http://schemas.microsoft.com/sharepoint/v3">00000001000700010000000h</dmsv2SWPP2ObjectDepartment>
    <dmsv2SWPP2ObjectName xmlns="http://schemas.microsoft.com/sharepoint/v3">Postępowanie</dmsv2SWPP2ObjectName>
    <_dlc_DocId xmlns="a19cb1c7-c5c7-46d4-85ae-d83685407bba">JEUP5JKVCYQC-91331814-17926</_dlc_DocId>
    <_dlc_DocIdUrl xmlns="a19cb1c7-c5c7-46d4-85ae-d83685407bba">
      <Url>https://swpp2.dms.gkpge.pl/sites/41/_layouts/15/DocIdRedir.aspx?ID=JEUP5JKVCYQC-91331814-17926</Url>
      <Description>JEUP5JKVCYQC-91331814-17926</Description>
    </_dlc_DocIdUrl>
  </documentManagement>
</p:properties>
</file>

<file path=customXml/itemProps1.xml><?xml version="1.0" encoding="utf-8"?>
<ds:datastoreItem xmlns:ds="http://schemas.openxmlformats.org/officeDocument/2006/customXml" ds:itemID="{BD668329-2CAF-4BB1-8AD4-76F328BCB17A}"/>
</file>

<file path=customXml/itemProps2.xml><?xml version="1.0" encoding="utf-8"?>
<ds:datastoreItem xmlns:ds="http://schemas.openxmlformats.org/officeDocument/2006/customXml" ds:itemID="{C2B9AAEF-6810-4D6D-8A51-5F2AE885285E}"/>
</file>

<file path=customXml/itemProps3.xml><?xml version="1.0" encoding="utf-8"?>
<ds:datastoreItem xmlns:ds="http://schemas.openxmlformats.org/officeDocument/2006/customXml" ds:itemID="{17BEA236-7894-41AA-B194-FA8D525BC2C0}"/>
</file>

<file path=customXml/itemProps4.xml><?xml version="1.0" encoding="utf-8"?>
<ds:datastoreItem xmlns:ds="http://schemas.openxmlformats.org/officeDocument/2006/customXml" ds:itemID="{EF8D09A9-2A6D-4BCD-B3C2-8D7025F435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Rogowski Adam [PGE Dystr. O.Lublin]</dc:creator>
  <cp:keywords/>
  <dc:description/>
  <cp:lastModifiedBy>Agaciak Piotr [PGE Dystr. O.Lublin]</cp:lastModifiedBy>
  <cp:revision>9</cp:revision>
  <dcterms:created xsi:type="dcterms:W3CDTF">2025-03-24T13:03:00Z</dcterms:created>
  <dcterms:modified xsi:type="dcterms:W3CDTF">2025-12-10T13:58:00Z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1974d701-bb3b-45ae-8dda-41ef6ad46676</vt:lpwstr>
  </property>
</Properties>
</file>